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5C" w:rsidRPr="0042075C" w:rsidRDefault="0042075C" w:rsidP="0042075C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42075C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420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EE598" wp14:editId="439AC58B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75C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42075C" w:rsidRPr="0042075C" w:rsidRDefault="0042075C" w:rsidP="0042075C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2075C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42075C" w:rsidRPr="0042075C" w:rsidRDefault="0042075C" w:rsidP="00420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75C" w:rsidRPr="0042075C" w:rsidRDefault="0042075C" w:rsidP="00420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75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2075C" w:rsidRPr="0042075C" w:rsidRDefault="0042075C" w:rsidP="00420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75C" w:rsidRPr="0042075C" w:rsidRDefault="0042075C" w:rsidP="00420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07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075C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2075C" w:rsidRPr="0042075C" w:rsidRDefault="0042075C" w:rsidP="00420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5C" w:rsidRPr="0042075C" w:rsidRDefault="0042075C" w:rsidP="004207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07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075C">
        <w:rPr>
          <w:rFonts w:ascii="Times New Roman" w:hAnsi="Times New Roman" w:cs="Times New Roman"/>
          <w:sz w:val="28"/>
          <w:szCs w:val="28"/>
        </w:rPr>
        <w:t xml:space="preserve"> </w:t>
      </w:r>
      <w:r w:rsidRPr="0042075C">
        <w:rPr>
          <w:rFonts w:ascii="Times New Roman" w:hAnsi="Times New Roman" w:cs="Times New Roman"/>
          <w:sz w:val="28"/>
          <w:szCs w:val="28"/>
          <w:u w:val="single"/>
        </w:rPr>
        <w:t>08.08.2017</w:t>
      </w:r>
      <w:r w:rsidRPr="0042075C">
        <w:rPr>
          <w:rFonts w:ascii="Times New Roman" w:hAnsi="Times New Roman" w:cs="Times New Roman"/>
          <w:sz w:val="28"/>
          <w:szCs w:val="28"/>
        </w:rPr>
        <w:t xml:space="preserve"> № </w:t>
      </w:r>
      <w:r w:rsidRPr="0042075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47</w:t>
      </w:r>
      <w:bookmarkStart w:id="0" w:name="_GoBack"/>
      <w:bookmarkEnd w:id="0"/>
    </w:p>
    <w:p w:rsidR="00FF3251" w:rsidRPr="0042075C" w:rsidRDefault="00FF3251" w:rsidP="0042075C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3251" w:rsidRDefault="00FF3251" w:rsidP="00FF3251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25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3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</w:t>
      </w:r>
    </w:p>
    <w:p w:rsidR="00FF325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3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ької ради </w:t>
      </w:r>
    </w:p>
    <w:p w:rsidR="00FF325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01.08.2017 № 804 «</w:t>
      </w:r>
      <w:r w:rsidRPr="00FF3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передачу </w:t>
      </w:r>
    </w:p>
    <w:p w:rsidR="00FF325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3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інформаційно-довідкових куточ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ків </w:t>
      </w:r>
    </w:p>
    <w:p w:rsidR="00FF325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цивільного захисту»</w:t>
      </w:r>
    </w:p>
    <w:p w:rsidR="00FF3251" w:rsidRDefault="00FF3251" w:rsidP="00FF3251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251" w:rsidRDefault="00FF3251" w:rsidP="00FF3251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251" w:rsidRPr="00265FD1" w:rsidRDefault="00FF3251" w:rsidP="00FF3251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підпункту 1 пункту «а» </w:t>
      </w:r>
      <w:proofErr w:type="spellStart"/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spellEnd"/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 29 Закону України «Про місцеве самоврядування в Україні», Програми захисту населення м. Черкаси від надзвичайних ситуацій техногенного, природного, соціального, воєнного характеру та проведення мобілізаційних заходів на 2016-2018 роки, затвердженої рішенням Черкаської міської ради від 19.11.2015 №2-1769, враховуючи рішення виконавчого комітету Черкаської міської ради від 31.05.2016 № 708 «Про організацію навчання непрацюючого населення у сфері цивільного захисту», виконавчий комітет Черкаської міської ради</w:t>
      </w:r>
    </w:p>
    <w:p w:rsidR="00FF3251" w:rsidRPr="00265FD1" w:rsidRDefault="00FF3251" w:rsidP="00FF3251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251" w:rsidRPr="00265FD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ВИРІШИВ:</w:t>
      </w:r>
    </w:p>
    <w:p w:rsidR="00FF3251" w:rsidRPr="00265FD1" w:rsidRDefault="00FF3251" w:rsidP="00FF3251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Внести зміни до рішення виконавчого комітету міської ради від </w:t>
      </w:r>
      <w:r>
        <w:rPr>
          <w:rFonts w:ascii="Times New Roman" w:hAnsi="Times New Roman" w:cs="Times New Roman"/>
          <w:sz w:val="28"/>
          <w:lang w:val="uk-UA"/>
        </w:rPr>
        <w:t>01.08.2017 № 804</w:t>
      </w:r>
      <w:r w:rsidRPr="00265FD1">
        <w:rPr>
          <w:rFonts w:ascii="Times New Roman" w:hAnsi="Times New Roman" w:cs="Times New Roman"/>
          <w:sz w:val="28"/>
          <w:lang w:val="uk-UA"/>
        </w:rPr>
        <w:t xml:space="preserve"> «Про передачу інформаційно-довідкових куточків з питань цивільного захисту», а саме:</w:t>
      </w:r>
    </w:p>
    <w:p w:rsidR="00FF3251" w:rsidRPr="00265FD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пункті 1 підпункт</w:t>
      </w:r>
    </w:p>
    <w:p w:rsidR="00FF3251" w:rsidRPr="00265FD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65F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«-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департаменту соціального захисту Черкаської міської ради</w:t>
      </w:r>
      <w:r w:rsidRPr="00265F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 1 шт;»</w:t>
      </w:r>
    </w:p>
    <w:p w:rsidR="00FF3251" w:rsidRPr="00265FD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замінити на</w:t>
      </w:r>
    </w:p>
    <w:p w:rsidR="00FF3251" w:rsidRPr="00265FD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F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департаменту соціальної політики Черкаської міської ради</w:t>
      </w:r>
      <w:r w:rsidRPr="00265F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 1 шт</w:t>
      </w:r>
      <w:r w:rsidRPr="00265F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F3251" w:rsidRPr="00265FD1" w:rsidRDefault="00FF3251" w:rsidP="00FF3251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заступника директора департаменту житлово-комунального комплексу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Шкіньова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FF3251" w:rsidRPr="00265FD1" w:rsidRDefault="00FF3251" w:rsidP="00FF3251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251" w:rsidRPr="00265FD1" w:rsidRDefault="00FF3251" w:rsidP="00FF3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5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А.В. Бондаренко</w:t>
      </w:r>
    </w:p>
    <w:p w:rsidR="00FF325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25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251" w:rsidRPr="0042075C" w:rsidRDefault="00FF3251" w:rsidP="00FF32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en-US" w:eastAsia="ru-RU"/>
        </w:rPr>
      </w:pPr>
    </w:p>
    <w:p w:rsidR="00FF3251" w:rsidRPr="00FF3251" w:rsidRDefault="00FF3251" w:rsidP="00FF32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FF3251" w:rsidRPr="00FF3251" w:rsidRDefault="00FF3251">
      <w:pPr>
        <w:rPr>
          <w:lang w:val="uk-UA"/>
        </w:rPr>
      </w:pPr>
    </w:p>
    <w:sectPr w:rsidR="00FF3251" w:rsidRPr="00FF3251" w:rsidSect="004207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ED"/>
    <w:rsid w:val="0042075C"/>
    <w:rsid w:val="00616B9A"/>
    <w:rsid w:val="006E7083"/>
    <w:rsid w:val="00775EED"/>
    <w:rsid w:val="00F026DB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Глинська Тетяна</dc:creator>
  <cp:keywords/>
  <dc:description/>
  <cp:lastModifiedBy>Гаврилова Жанна</cp:lastModifiedBy>
  <cp:revision>3</cp:revision>
  <cp:lastPrinted>2017-08-03T13:21:00Z</cp:lastPrinted>
  <dcterms:created xsi:type="dcterms:W3CDTF">2017-08-03T13:09:00Z</dcterms:created>
  <dcterms:modified xsi:type="dcterms:W3CDTF">2017-08-10T07:21:00Z</dcterms:modified>
</cp:coreProperties>
</file>